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31" w:rsidRPr="00440E04" w:rsidRDefault="00285671" w:rsidP="00DD0F31">
      <w:pPr>
        <w:suppressAutoHyphens/>
        <w:spacing w:before="0" w:after="0" w:line="240" w:lineRule="auto"/>
        <w:jc w:val="both"/>
        <w:rPr>
          <w:b/>
          <w:sz w:val="26"/>
          <w:szCs w:val="26"/>
        </w:rPr>
      </w:pPr>
      <w:r w:rsidRPr="00440E04">
        <w:rPr>
          <w:b/>
          <w:sz w:val="26"/>
          <w:szCs w:val="26"/>
        </w:rPr>
        <w:t xml:space="preserve">BEOORDELINGSMATRIX </w:t>
      </w:r>
    </w:p>
    <w:p w:rsidR="00DD0F31" w:rsidRPr="00B35073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</w:p>
    <w:tbl>
      <w:tblPr>
        <w:tblW w:w="10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2527"/>
        <w:gridCol w:w="2527"/>
        <w:gridCol w:w="2528"/>
      </w:tblGrid>
      <w:tr w:rsidR="00DD0F31" w:rsidRPr="00F32C70" w:rsidTr="00CE6A8B"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</w:tcPr>
          <w:p w:rsidR="00DD0F31" w:rsidRPr="009D4650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0"/>
                <w:szCs w:val="30"/>
              </w:rPr>
            </w:pPr>
            <w:r w:rsidRPr="009D4650">
              <w:rPr>
                <w:b/>
                <w:color w:val="FFFFFF"/>
                <w:sz w:val="30"/>
                <w:szCs w:val="30"/>
              </w:rPr>
              <w:t>DOEL</w:t>
            </w: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BBB59"/>
          </w:tcPr>
          <w:p w:rsidR="00DD0F31" w:rsidRPr="009D4650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0"/>
                <w:szCs w:val="30"/>
              </w:rPr>
            </w:pPr>
            <w:r w:rsidRPr="009D4650">
              <w:rPr>
                <w:b/>
                <w:color w:val="FFFFFF"/>
                <w:sz w:val="30"/>
                <w:szCs w:val="30"/>
              </w:rPr>
              <w:t>GOED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</w:tcPr>
          <w:p w:rsidR="00DD0F31" w:rsidRPr="009D4650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0"/>
                <w:szCs w:val="30"/>
              </w:rPr>
            </w:pPr>
            <w:r w:rsidRPr="009D4650">
              <w:rPr>
                <w:b/>
                <w:color w:val="FFFFFF"/>
                <w:sz w:val="30"/>
                <w:szCs w:val="30"/>
              </w:rPr>
              <w:t>VOLDOENDE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</w:tcPr>
          <w:p w:rsidR="00DD0F31" w:rsidRPr="009D4650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0"/>
                <w:szCs w:val="30"/>
              </w:rPr>
            </w:pPr>
            <w:r w:rsidRPr="009D4650">
              <w:rPr>
                <w:b/>
                <w:color w:val="FFFFFF"/>
                <w:sz w:val="30"/>
                <w:szCs w:val="30"/>
              </w:rPr>
              <w:t>ONVOLDOENDE</w:t>
            </w:r>
          </w:p>
        </w:tc>
      </w:tr>
      <w:tr w:rsidR="00DD0F31" w:rsidRPr="00F32C70" w:rsidTr="00CE6A8B">
        <w:tc>
          <w:tcPr>
            <w:tcW w:w="1010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C2D69B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32C70">
              <w:rPr>
                <w:b/>
                <w:bCs/>
                <w:iCs/>
                <w:sz w:val="22"/>
                <w:szCs w:val="22"/>
              </w:rPr>
              <w:t>Algemeen</w:t>
            </w:r>
          </w:p>
        </w:tc>
      </w:tr>
      <w:tr w:rsidR="00DD0F31" w:rsidRPr="00F32C70" w:rsidTr="00CE6A8B">
        <w:trPr>
          <w:trHeight w:val="2112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kunnen overleggen en zelfstandig samenwerken in een groep (rolverdeling, taakverdeling, planning maken en bewaken)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leerlingen kunnen de  samenwerking in de groep zelfstandig organiseren (rolverdeling, taakverdeling, planning maken en bewaken)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leerlingen kunnen de samenwerking in de groep met een beetje hulp van de docent organiseren (rolverdeling, taakverdeling, planning maken en bewaken)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De leerlingen kunnen de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samenwerking in de groep alleen met veel hulp van de docent organiseren (rolverdeling, taakverdeling, planning maken en bewaken)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283"/>
        </w:trPr>
        <w:tc>
          <w:tcPr>
            <w:tcW w:w="1010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C2D69B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32C70">
              <w:rPr>
                <w:b/>
                <w:bCs/>
                <w:iCs/>
                <w:sz w:val="22"/>
                <w:szCs w:val="22"/>
              </w:rPr>
              <w:t>Excursie</w:t>
            </w:r>
          </w:p>
        </w:tc>
      </w:tr>
      <w:tr w:rsidR="00DD0F31" w:rsidRPr="00F32C70" w:rsidTr="00CE6A8B">
        <w:trPr>
          <w:trHeight w:val="1559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kunnen met moderne informatie-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technologie (21</w:t>
            </w:r>
            <w:r w:rsidRPr="00F32C70">
              <w:rPr>
                <w:i/>
                <w:sz w:val="22"/>
                <w:szCs w:val="22"/>
                <w:vertAlign w:val="superscript"/>
              </w:rPr>
              <w:t>st</w:t>
            </w:r>
            <w:r w:rsidRPr="00F32C7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32C70">
              <w:rPr>
                <w:i/>
                <w:sz w:val="22"/>
                <w:szCs w:val="22"/>
              </w:rPr>
              <w:t>century</w:t>
            </w:r>
            <w:proofErr w:type="spellEnd"/>
            <w:r w:rsidRPr="00F32C70">
              <w:rPr>
                <w:i/>
                <w:sz w:val="22"/>
                <w:szCs w:val="22"/>
              </w:rPr>
              <w:t xml:space="preserve"> skills) omgaan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In het onderzoeksverslag is minimaal één scree</w:t>
            </w:r>
            <w:r>
              <w:rPr>
                <w:sz w:val="22"/>
                <w:szCs w:val="22"/>
              </w:rPr>
              <w:t xml:space="preserve">nshot opgenomen van de UAR </w:t>
            </w:r>
            <w:proofErr w:type="spellStart"/>
            <w:r>
              <w:rPr>
                <w:sz w:val="22"/>
                <w:szCs w:val="22"/>
              </w:rPr>
              <w:t>app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F32C70">
              <w:rPr>
                <w:sz w:val="22"/>
                <w:szCs w:val="22"/>
              </w:rPr>
              <w:t xml:space="preserve">met </w:t>
            </w:r>
            <w:r>
              <w:rPr>
                <w:sz w:val="22"/>
                <w:szCs w:val="22"/>
              </w:rPr>
              <w:t xml:space="preserve">daarbij </w:t>
            </w:r>
            <w:r w:rsidRPr="00F32C70">
              <w:rPr>
                <w:sz w:val="22"/>
                <w:szCs w:val="22"/>
              </w:rPr>
              <w:t>uit</w:t>
            </w:r>
            <w:r>
              <w:rPr>
                <w:sz w:val="22"/>
                <w:szCs w:val="22"/>
              </w:rPr>
              <w:t>ge</w:t>
            </w:r>
            <w:r w:rsidRPr="00F32C70">
              <w:rPr>
                <w:sz w:val="22"/>
                <w:szCs w:val="22"/>
              </w:rPr>
              <w:t>leg</w:t>
            </w:r>
            <w:r>
              <w:rPr>
                <w:sz w:val="22"/>
                <w:szCs w:val="22"/>
              </w:rPr>
              <w:t>d</w:t>
            </w:r>
            <w:r w:rsidRPr="00F32C70">
              <w:rPr>
                <w:sz w:val="22"/>
                <w:szCs w:val="22"/>
              </w:rPr>
              <w:t xml:space="preserve"> waarom </w:t>
            </w:r>
            <w:r>
              <w:rPr>
                <w:sz w:val="22"/>
                <w:szCs w:val="22"/>
              </w:rPr>
              <w:t>er voor dit screenshot gekozen is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In het onderzoeksverslag is minimaal één screenshot van de UAR </w:t>
            </w:r>
            <w:proofErr w:type="spellStart"/>
            <w:r w:rsidRPr="00F32C70">
              <w:rPr>
                <w:sz w:val="22"/>
                <w:szCs w:val="22"/>
              </w:rPr>
              <w:t>app</w:t>
            </w:r>
            <w:proofErr w:type="spellEnd"/>
            <w:r w:rsidRPr="00F32C70">
              <w:rPr>
                <w:sz w:val="22"/>
                <w:szCs w:val="22"/>
              </w:rPr>
              <w:t xml:space="preserve"> opgenomen (zonder uitleg)</w:t>
            </w:r>
          </w:p>
          <w:p w:rsidR="00DD0F31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In het onderzoeksverslag ontbreekt een screenshot van de UAR </w:t>
            </w:r>
            <w:proofErr w:type="spellStart"/>
            <w:r w:rsidRPr="00F32C70">
              <w:rPr>
                <w:sz w:val="22"/>
                <w:szCs w:val="22"/>
              </w:rPr>
              <w:t>app</w:t>
            </w:r>
            <w:proofErr w:type="spellEnd"/>
            <w:r w:rsidRPr="00F32C70">
              <w:rPr>
                <w:sz w:val="22"/>
                <w:szCs w:val="22"/>
              </w:rPr>
              <w:t xml:space="preserve">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1559"/>
        </w:trPr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 xml:space="preserve">De leerlingen maken zichtbaar dat kennis verworven tijdens de excursie is toegepast in het ontwerp van het cultuurplein </w:t>
            </w:r>
          </w:p>
        </w:tc>
        <w:tc>
          <w:tcPr>
            <w:tcW w:w="2527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Minimaal drie onderdelen uit de excursie komen terug in het onderzoeksverslag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Er komen één of twee onderdelen uit de excursie terug in het onderzoeksverslag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Geen enkel onderdeel uit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excursie komt terug in het onderzoeksverslag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283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32C70">
              <w:rPr>
                <w:b/>
                <w:bCs/>
                <w:iCs/>
                <w:sz w:val="22"/>
                <w:szCs w:val="22"/>
              </w:rPr>
              <w:t>Onderzoek</w:t>
            </w:r>
          </w:p>
        </w:tc>
      </w:tr>
      <w:tr w:rsidR="00DD0F31" w:rsidRPr="00F32C70" w:rsidTr="00CE6A8B">
        <w:trPr>
          <w:trHeight w:val="1559"/>
        </w:trPr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kunnen de verschillende culturele en levensbeschouwelijke achtergronden van de Bosschenaar benoemen</w:t>
            </w:r>
          </w:p>
        </w:tc>
        <w:tc>
          <w:tcPr>
            <w:tcW w:w="2527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In het onderzoeksverslag worden meerdere achtergronden benoemd. Er is duidelijk gebruik gemaakt van 'CBS in uw buurt'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In het onderzoeksverslag worden enkele achtergronden genoemd.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Het is niet duidelijk waar de informatie vandaan komt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In het onderzoeksverslag worden geen achtergronden genoemd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546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trekken conclusies uit de door hen verworven informatie over de spreiding van voorzieningen in Den Bosch (t.a.v. het gekozen vierde element op het plein)</w:t>
            </w: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In het onderzoeksverslag is duidelijk uitgelegd welke keuze gemaakt is (vierde element) en deze keuze is beargumenteerd d.m.v. de gevonden informatie over de spreiding van voorzieningen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In het onderzoeksverslag is uitgelegd welke keuze gemaakt is (vierde element). Deze keuze is enigszins beargumenteerd d.m.v. de gevonden informatie over de spreiding van voorzieningen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In het onderzoeksverslag is minimaal of niet uitgelegd welke keuze gemaakt is (vierde element). Deze keuze is niet beargumenteerd d.m.v. de gevonden informatie over de spreiding van voorzieningen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1559"/>
        </w:trPr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br w:type="page"/>
            </w:r>
            <w:r w:rsidRPr="00F32C70">
              <w:rPr>
                <w:i/>
                <w:sz w:val="22"/>
                <w:szCs w:val="22"/>
              </w:rPr>
              <w:t xml:space="preserve">De leerlingen vergelijken hun plannen voor het cultuurplein met soortgelijke pleinen in andere steden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In het onderzoeksverslag is een vergelijking opgenomen met </w:t>
            </w:r>
            <w:r>
              <w:rPr>
                <w:sz w:val="22"/>
                <w:szCs w:val="22"/>
              </w:rPr>
              <w:t xml:space="preserve">twee of </w:t>
            </w:r>
            <w:r w:rsidRPr="00F32C70">
              <w:rPr>
                <w:sz w:val="22"/>
                <w:szCs w:val="22"/>
              </w:rPr>
              <w:t>meer soortgelijke pleinen in andere steden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In het onderzoeksverslag is een vergelijking opgenomen </w:t>
            </w:r>
            <w:r w:rsidR="003C0A33">
              <w:rPr>
                <w:sz w:val="22"/>
                <w:szCs w:val="22"/>
              </w:rPr>
              <w:t>met een soortgelijk</w:t>
            </w:r>
            <w:r>
              <w:rPr>
                <w:sz w:val="22"/>
                <w:szCs w:val="22"/>
              </w:rPr>
              <w:t xml:space="preserve"> plein in een andere stad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In het onderzoeksverslag is </w:t>
            </w:r>
            <w:r>
              <w:rPr>
                <w:sz w:val="22"/>
                <w:szCs w:val="22"/>
              </w:rPr>
              <w:t>g</w:t>
            </w:r>
            <w:r w:rsidRPr="00F32C70">
              <w:rPr>
                <w:sz w:val="22"/>
                <w:szCs w:val="22"/>
              </w:rPr>
              <w:t>een vergelijking opgenomen met soortgelijk</w:t>
            </w:r>
            <w:r w:rsidR="003C0A33">
              <w:rPr>
                <w:sz w:val="22"/>
                <w:szCs w:val="22"/>
              </w:rPr>
              <w:t>e</w:t>
            </w:r>
            <w:bookmarkStart w:id="0" w:name="_GoBack"/>
            <w:bookmarkEnd w:id="0"/>
            <w:r w:rsidRPr="00F32C70">
              <w:rPr>
                <w:sz w:val="22"/>
                <w:szCs w:val="22"/>
              </w:rPr>
              <w:t xml:space="preserve"> pleinen in andere steden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283"/>
        </w:trPr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BBB59"/>
          </w:tcPr>
          <w:p w:rsidR="00DD0F31" w:rsidRPr="00870F2A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870F2A">
              <w:rPr>
                <w:b/>
                <w:color w:val="FFFFFF"/>
                <w:sz w:val="32"/>
                <w:szCs w:val="32"/>
              </w:rPr>
              <w:lastRenderedPageBreak/>
              <w:t>DOEL</w:t>
            </w:r>
          </w:p>
        </w:tc>
        <w:tc>
          <w:tcPr>
            <w:tcW w:w="2527" w:type="dxa"/>
            <w:shd w:val="clear" w:color="auto" w:fill="9BBB59"/>
          </w:tcPr>
          <w:p w:rsidR="00DD0F31" w:rsidRPr="00870F2A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870F2A">
              <w:rPr>
                <w:b/>
                <w:color w:val="FFFFFF"/>
                <w:sz w:val="32"/>
                <w:szCs w:val="32"/>
              </w:rPr>
              <w:t>GOED</w:t>
            </w:r>
          </w:p>
        </w:tc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BBB59"/>
          </w:tcPr>
          <w:p w:rsidR="00DD0F31" w:rsidRPr="00870F2A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870F2A">
              <w:rPr>
                <w:b/>
                <w:color w:val="FFFFFF"/>
                <w:sz w:val="32"/>
                <w:szCs w:val="32"/>
              </w:rPr>
              <w:t>VOLDOENDE</w:t>
            </w:r>
          </w:p>
        </w:tc>
        <w:tc>
          <w:tcPr>
            <w:tcW w:w="2528" w:type="dxa"/>
            <w:shd w:val="clear" w:color="auto" w:fill="9BBB59"/>
          </w:tcPr>
          <w:p w:rsidR="00DD0F31" w:rsidRPr="00870F2A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870F2A">
              <w:rPr>
                <w:b/>
                <w:color w:val="FFFFFF"/>
                <w:sz w:val="32"/>
                <w:szCs w:val="32"/>
              </w:rPr>
              <w:t>ONVOLDOENDE</w:t>
            </w:r>
          </w:p>
        </w:tc>
      </w:tr>
      <w:tr w:rsidR="00DD0F31" w:rsidRPr="00F32C70" w:rsidTr="00CE6A8B">
        <w:trPr>
          <w:trHeight w:val="283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br w:type="page"/>
            </w:r>
            <w:r w:rsidRPr="005A3C4E">
              <w:rPr>
                <w:b/>
                <w:bCs/>
                <w:iCs/>
                <w:sz w:val="22"/>
                <w:szCs w:val="22"/>
                <w:shd w:val="clear" w:color="auto" w:fill="C2D69B"/>
              </w:rPr>
              <w:t>Onderzoek</w:t>
            </w:r>
          </w:p>
        </w:tc>
      </w:tr>
      <w:tr w:rsidR="00DD0F31" w:rsidRPr="00F32C70" w:rsidTr="00CE6A8B">
        <w:trPr>
          <w:trHeight w:val="1559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houden bij het ontwerp van het cultuurplein rekening met de multiculturele samenleving</w:t>
            </w: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In de uitwerking van de vier elementen is zichtbaar veel rekening gehouden met de multiculturele samenleving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In de uitwerking van de vier elementen is zichtbaar enigszins rekening gehouden met de multiculturele samenleving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In de uitwerking van de vier elementen is weinig of geen rekening gehouden met de multiculturele samenleving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283"/>
        </w:trPr>
        <w:tc>
          <w:tcPr>
            <w:tcW w:w="252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verwer</w:t>
            </w:r>
            <w:r>
              <w:rPr>
                <w:i/>
                <w:sz w:val="22"/>
                <w:szCs w:val="22"/>
              </w:rPr>
              <w:t>ken de geschiedenis van het GZG-</w:t>
            </w:r>
            <w:r w:rsidRPr="00F32C70">
              <w:rPr>
                <w:i/>
                <w:sz w:val="22"/>
                <w:szCs w:val="22"/>
              </w:rPr>
              <w:t>terrein en bestaande monumenten op het terrein in hun ontwerp voor het cultuurplein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Relevante onderdelen </w:t>
            </w:r>
            <w:r>
              <w:rPr>
                <w:sz w:val="22"/>
                <w:szCs w:val="22"/>
              </w:rPr>
              <w:t>van de geschiedenis van het GZG-</w:t>
            </w:r>
            <w:r w:rsidRPr="00F32C70">
              <w:rPr>
                <w:sz w:val="22"/>
                <w:szCs w:val="22"/>
              </w:rPr>
              <w:t>terrein worden in eigen woorden beschreven en opgenomen in het onderzoeksverslag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(geen knip-en-plak werk)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Relevante onderdelen </w:t>
            </w:r>
            <w:r>
              <w:rPr>
                <w:sz w:val="22"/>
                <w:szCs w:val="22"/>
              </w:rPr>
              <w:t>van de geschiedenis van het GZG-</w:t>
            </w:r>
            <w:r w:rsidRPr="00F32C70">
              <w:rPr>
                <w:sz w:val="22"/>
                <w:szCs w:val="22"/>
              </w:rPr>
              <w:t>terrein worden beschreven en opgenomen in het onderzoeksverslag (deels knip-en-plak werk en deels eigen woorden)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Beschrijving </w:t>
            </w:r>
            <w:r>
              <w:rPr>
                <w:sz w:val="22"/>
                <w:szCs w:val="22"/>
              </w:rPr>
              <w:t>van de geschiedenis van het GZG-</w:t>
            </w:r>
            <w:r w:rsidRPr="00F32C70">
              <w:rPr>
                <w:sz w:val="22"/>
                <w:szCs w:val="22"/>
              </w:rPr>
              <w:t xml:space="preserve">terrein is grotendeels afwezig.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Wat wel aanwezig is, is knip-en-plak werk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283"/>
        </w:trPr>
        <w:tc>
          <w:tcPr>
            <w:tcW w:w="1010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32C70">
              <w:rPr>
                <w:b/>
                <w:bCs/>
                <w:iCs/>
                <w:sz w:val="22"/>
                <w:szCs w:val="22"/>
              </w:rPr>
              <w:t>Uitwerking</w:t>
            </w:r>
          </w:p>
        </w:tc>
      </w:tr>
      <w:tr w:rsidR="00DD0F31" w:rsidRPr="00F32C70" w:rsidTr="00CE6A8B">
        <w:trPr>
          <w:trHeight w:val="263"/>
        </w:trPr>
        <w:tc>
          <w:tcPr>
            <w:tcW w:w="2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leveren per groep gezamenlijk een eindproduct in (maquette of tekening + onderzoeks- verslag m</w:t>
            </w:r>
            <w:r>
              <w:rPr>
                <w:i/>
                <w:sz w:val="22"/>
                <w:szCs w:val="22"/>
              </w:rPr>
              <w:t>et kaart en legenda)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DD0F31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Er is één gezamenlijk eindproduct ingeleverd waarin alle onderdelen aanwezig zijn</w:t>
            </w:r>
          </w:p>
          <w:p w:rsidR="00DD0F31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870F2A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Er is één gezamenlijk product ingeleverd </w:t>
            </w:r>
            <w:r>
              <w:rPr>
                <w:sz w:val="22"/>
                <w:szCs w:val="22"/>
              </w:rPr>
              <w:t>maar er ontbreekt een onderdeel</w:t>
            </w:r>
          </w:p>
          <w:p w:rsidR="00DD0F31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Er is geen gezamenlijk product ingeleverd of er ontbreken twee of meer onderdelen</w:t>
            </w:r>
          </w:p>
          <w:p w:rsidR="00DD0F31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1360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kunnen de rekenvaardigheden meten en schatten toepassen bij het ontwerpen van het cultuurplein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Berekeningen en schattingen zijn correct uitgevoerd en zijn waar nodig opgenomen in het onderzoeksverslag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Berekeningen en schattingen zijn in veel gevallen correct uitgevoerd maar zijn niet altijd opgenomen in het verslag (terwijl dat wel nodig was)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Berekeningen en schattingen zijn vaak fout uitgevoerd en  zijn meestal niet opgenomen in het verslag (terwijl dat wel nodig was)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263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kunnen een eenvoudige kaart op schaal aanvullen met eigen items en daar een kloppende legenda bij maken</w:t>
            </w: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De kaart is op de juiste manier aangevuld en de legenda klopt en is leesbaar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kaart is deels op de juiste manier aangevuld, de legenda klopt voor een groot deel en is redelijk leesbaar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kaart is op de verkeerde manier aangevuld, de legenda klopt niet of nauwelijks en is slecht leesbaar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961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produceren schriftelijke teksten in correct Nederlands</w:t>
            </w: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geschreven teksten bevatten hooguit enkele spel- of taalfouten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geschreven teksten bevatten meer dan 15 spel- of taalfouten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geschreven teksten bevatten meer dan 25 spel- of taalfouten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322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Reflectieverslag</w:t>
            </w:r>
          </w:p>
        </w:tc>
      </w:tr>
      <w:tr w:rsidR="00DD0F31" w:rsidRPr="00F32C70" w:rsidTr="00CE6A8B">
        <w:trPr>
          <w:trHeight w:val="1360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maken zichtbaar dat het eindproduct een resultaat is van een gezamenlijk proces (reflectieverslag)</w:t>
            </w: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In het reflectieverslag is duidelijk zichtbaar hoe het proces gedurende de dagen verlopen is en wat ieders bijdrage is geweest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In het reflectieverslag is redelijk zichtbaar hoe het proces gedurende de dagen verlopen is en wat ieders bijdrage is geweest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In het reflectieverslag is niet zichtbaar hoe het proces gedurende de dagen verlopen is en </w:t>
            </w:r>
            <w:r>
              <w:rPr>
                <w:sz w:val="22"/>
                <w:szCs w:val="22"/>
              </w:rPr>
              <w:t xml:space="preserve">wat ieders bijdrage is geweest </w:t>
            </w:r>
          </w:p>
          <w:p w:rsidR="00DD0F31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405"/>
        </w:trPr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</w:tcPr>
          <w:p w:rsidR="00DD0F31" w:rsidRPr="00870F2A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870F2A">
              <w:rPr>
                <w:b/>
                <w:color w:val="FFFFFF"/>
                <w:sz w:val="32"/>
                <w:szCs w:val="32"/>
              </w:rPr>
              <w:lastRenderedPageBreak/>
              <w:t>DOEL</w:t>
            </w: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BBB59"/>
          </w:tcPr>
          <w:p w:rsidR="00DD0F31" w:rsidRPr="00870F2A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870F2A">
              <w:rPr>
                <w:b/>
                <w:color w:val="FFFFFF"/>
                <w:sz w:val="32"/>
                <w:szCs w:val="32"/>
              </w:rPr>
              <w:t>GOED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</w:tcPr>
          <w:p w:rsidR="00DD0F31" w:rsidRPr="00870F2A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870F2A">
              <w:rPr>
                <w:b/>
                <w:color w:val="FFFFFF"/>
                <w:sz w:val="32"/>
                <w:szCs w:val="32"/>
              </w:rPr>
              <w:t>VOLDOENDE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</w:tcPr>
          <w:p w:rsidR="00DD0F31" w:rsidRPr="00870F2A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870F2A">
              <w:rPr>
                <w:b/>
                <w:color w:val="FFFFFF"/>
                <w:sz w:val="32"/>
                <w:szCs w:val="32"/>
              </w:rPr>
              <w:t>ONVOLDOENDE</w:t>
            </w:r>
          </w:p>
        </w:tc>
      </w:tr>
      <w:tr w:rsidR="00DD0F31" w:rsidRPr="00F32C70" w:rsidTr="00CE6A8B">
        <w:trPr>
          <w:trHeight w:val="322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Reflectieverslag</w:t>
            </w:r>
          </w:p>
        </w:tc>
      </w:tr>
      <w:tr w:rsidR="00DD0F31" w:rsidRPr="00F32C70" w:rsidTr="00CE6A8B">
        <w:trPr>
          <w:trHeight w:val="968"/>
        </w:trPr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 xml:space="preserve">De leerlingen geven in eigen woorden in hun reflectie aan wat de leeropbrengst is van deze opdracht </w:t>
            </w:r>
          </w:p>
        </w:tc>
        <w:tc>
          <w:tcPr>
            <w:tcW w:w="2527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Leerlingen benoemen duidelijk en puntsgewijs wat ze geleerd hebben tijdens dit project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Leerlingen benoemen wat ze geleerd hebben maar niet puntsgewijs (je moet een beetje zoeken)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leeropbrengst wordt niet benoemd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rPr>
          <w:trHeight w:val="283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32C70">
              <w:rPr>
                <w:b/>
                <w:bCs/>
                <w:iCs/>
                <w:sz w:val="22"/>
                <w:szCs w:val="22"/>
              </w:rPr>
              <w:t>Pitch en debat</w:t>
            </w:r>
          </w:p>
        </w:tc>
      </w:tr>
      <w:tr w:rsidR="00DD0F31" w:rsidRPr="00F32C70" w:rsidTr="00CE6A8B"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 xml:space="preserve">De leerlingen komen op basis van argumenten tot een eigen standpunt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leerlingen geven de argumenten die tot hun standpunt hebben geleid (en leggen die uit als dat nodig is)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leerlingen geven regelmatig argumenten die tot hun standpunt hebben geleid (en leggen die meestal uit als dat nodig is)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leerlingen geven geen of weinig argumenten die tot hun standpunt hebben geleid (argumenten worden niet uitgelegd ook als dat wel nodig is)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presenteren zichzelf en het eigen werk (pitch en debat)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De presentatie en de pitch zijn goed te volgen en geven een goed beeld van de keuzes en resultaten van de groep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De presentatie en de pitch zijn te volgen en geven een redelijk beeld van de keuzes en resultaten van de groep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De presentatie en de pitch zijn rommelig en slecht te volgen. Het is lastig een beeld te vormen van de keuzes en resultaten van de groep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 xml:space="preserve">De leerlingen verwoorden hun eigen mening in het debat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Leerlingen geven hun eigen mening en kunnen deze ook in eigen woorden toelichten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Leerlingen geven regelmatig hun eigen mening en kunnen deze meestal in eigen woorden toelichten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>De leerlingen geven geen eigen mening of kunnen deze niet in eigen woorden toelichten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  <w:r w:rsidRPr="00F32C70">
              <w:rPr>
                <w:i/>
                <w:sz w:val="22"/>
                <w:szCs w:val="22"/>
              </w:rPr>
              <w:t>De leerlingen houden rekening met de opvattingen van anderen inzake godsdienst en levensbeschouwing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De leerlingen luisteren goed naar andere opvattingen en houden hier rekening mee tijdens de pitch en het debat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3 punten</w:t>
            </w:r>
          </w:p>
        </w:tc>
        <w:tc>
          <w:tcPr>
            <w:tcW w:w="25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De leerlingen luisteren redelijk naar andere opvattingen en houden hier redelijk rekening mee tijdens de pitch en het debat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2 punten</w:t>
            </w:r>
          </w:p>
        </w:tc>
        <w:tc>
          <w:tcPr>
            <w:tcW w:w="2528" w:type="dxa"/>
            <w:shd w:val="clear" w:color="auto" w:fill="auto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sz w:val="22"/>
                <w:szCs w:val="22"/>
              </w:rPr>
              <w:t xml:space="preserve">De leerlingen luisteren slecht of niet naar andere opvattingen of houden hier geen rekening mee tijdens pitch en debat </w:t>
            </w: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</w:p>
          <w:p w:rsidR="00DD0F31" w:rsidRPr="00F32C70" w:rsidRDefault="00DD0F31" w:rsidP="00CE6A8B">
            <w:pPr>
              <w:suppressAutoHyphens/>
              <w:spacing w:before="0" w:after="0" w:line="240" w:lineRule="auto"/>
              <w:rPr>
                <w:sz w:val="22"/>
                <w:szCs w:val="22"/>
              </w:rPr>
            </w:pPr>
            <w:r w:rsidRPr="00F32C70">
              <w:rPr>
                <w:b/>
                <w:sz w:val="22"/>
                <w:szCs w:val="22"/>
              </w:rPr>
              <w:t>1 punt</w:t>
            </w:r>
          </w:p>
        </w:tc>
      </w:tr>
      <w:tr w:rsidR="00DD0F31" w:rsidRPr="00F32C70" w:rsidTr="00CE6A8B"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</w:tcPr>
          <w:p w:rsidR="00DD0F31" w:rsidRPr="00F32C70" w:rsidRDefault="00DD0F31" w:rsidP="00CE6A8B">
            <w:pPr>
              <w:suppressAutoHyphens/>
              <w:spacing w:before="0" w:after="0" w:line="240" w:lineRule="auto"/>
              <w:jc w:val="both"/>
              <w:rPr>
                <w:b/>
                <w:sz w:val="22"/>
                <w:szCs w:val="22"/>
              </w:rPr>
            </w:pPr>
          </w:p>
          <w:p w:rsidR="00DD0F31" w:rsidRDefault="00DD0F31" w:rsidP="00DD0F31">
            <w:pPr>
              <w:shd w:val="clear" w:color="auto" w:fill="9BBB59"/>
              <w:suppressAutoHyphens/>
              <w:spacing w:before="0" w:after="0" w:line="240" w:lineRule="auto"/>
              <w:jc w:val="both"/>
              <w:rPr>
                <w:b/>
                <w:color w:val="FFFFFF"/>
                <w:sz w:val="22"/>
                <w:szCs w:val="22"/>
              </w:rPr>
            </w:pPr>
            <w:r w:rsidRPr="005A3C4E">
              <w:rPr>
                <w:b/>
                <w:color w:val="FFFFFF"/>
                <w:sz w:val="22"/>
                <w:szCs w:val="22"/>
              </w:rPr>
              <w:t>TOTAAL AANTAL PUNTEN</w:t>
            </w:r>
          </w:p>
          <w:p w:rsidR="00DD0F31" w:rsidRPr="00F32C70" w:rsidRDefault="00DD0F31" w:rsidP="00DD0F31">
            <w:pPr>
              <w:shd w:val="clear" w:color="auto" w:fill="9BBB59"/>
              <w:suppressAutoHyphens/>
              <w:spacing w:before="0"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                         </w:t>
            </w:r>
          </w:p>
        </w:tc>
      </w:tr>
    </w:tbl>
    <w:p w:rsidR="00DD0F31" w:rsidRPr="00F32C70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</w:p>
    <w:p w:rsidR="00DD0F31" w:rsidRDefault="00DD0F31" w:rsidP="00DD0F31">
      <w:pPr>
        <w:suppressAutoHyphens/>
        <w:spacing w:before="0" w:after="0" w:line="240" w:lineRule="auto"/>
        <w:jc w:val="both"/>
        <w:rPr>
          <w:b/>
          <w:sz w:val="22"/>
          <w:szCs w:val="22"/>
        </w:rPr>
        <w:sectPr w:rsidR="00DD0F31" w:rsidSect="00B0130A">
          <w:footerReference w:type="default" r:id="rId7"/>
          <w:pgSz w:w="11906" w:h="16838"/>
          <w:pgMar w:top="1134" w:right="1020" w:bottom="1020" w:left="1020" w:header="708" w:footer="708" w:gutter="0"/>
          <w:cols w:space="708"/>
          <w:titlePg/>
          <w:docGrid w:linePitch="600" w:charSpace="32768"/>
        </w:sectPr>
      </w:pP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 w:rsidRPr="00DD0F31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28B8" wp14:editId="39C523E3">
                <wp:simplePos x="0" y="0"/>
                <wp:positionH relativeFrom="column">
                  <wp:posOffset>1212850</wp:posOffset>
                </wp:positionH>
                <wp:positionV relativeFrom="paragraph">
                  <wp:posOffset>114300</wp:posOffset>
                </wp:positionV>
                <wp:extent cx="2374265" cy="18288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F31" w:rsidRDefault="00DD0F31" w:rsidP="00DD0F31">
                            <w:pPr>
                              <w:suppressAutoHyphens/>
                              <w:spacing w:before="0"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34 punten = 5</w:t>
                            </w:r>
                          </w:p>
                          <w:p w:rsidR="00DD0F31" w:rsidRDefault="00DD0F31" w:rsidP="00DD0F31">
                            <w:pPr>
                              <w:suppressAutoHyphens/>
                              <w:spacing w:before="0"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32 punten = 4,5</w:t>
                            </w:r>
                          </w:p>
                          <w:p w:rsidR="00DD0F31" w:rsidRDefault="00DD0F31" w:rsidP="00DD0F31">
                            <w:pPr>
                              <w:suppressAutoHyphens/>
                              <w:spacing w:before="0"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30 punten = 4</w:t>
                            </w:r>
                          </w:p>
                          <w:p w:rsidR="00DD0F31" w:rsidRDefault="00DD0F31" w:rsidP="00DD0F31">
                            <w:pPr>
                              <w:suppressAutoHyphens/>
                              <w:spacing w:before="0"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28 punten = 3,5 </w:t>
                            </w:r>
                          </w:p>
                          <w:p w:rsidR="00DD0F31" w:rsidRDefault="00DD0F31" w:rsidP="00DD0F31">
                            <w:pPr>
                              <w:suppressAutoHyphens/>
                              <w:spacing w:before="0"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26 punten = 3</w:t>
                            </w:r>
                          </w:p>
                          <w:p w:rsidR="00DD0F31" w:rsidRDefault="00DD0F31" w:rsidP="00DD0F31">
                            <w:pPr>
                              <w:suppressAutoHyphens/>
                              <w:spacing w:before="0"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24 punten = 2,5</w:t>
                            </w:r>
                          </w:p>
                          <w:p w:rsidR="00DD0F31" w:rsidRDefault="00DD0F31" w:rsidP="00DD0F31">
                            <w:pPr>
                              <w:suppressAutoHyphens/>
                              <w:spacing w:before="0"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22 punten = 2</w:t>
                            </w:r>
                          </w:p>
                          <w:p w:rsidR="00DD0F31" w:rsidRDefault="00DD0F31" w:rsidP="00DD0F31">
                            <w:pPr>
                              <w:suppressAutoHyphens/>
                              <w:spacing w:before="0"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punten = 1,5</w:t>
                            </w:r>
                          </w:p>
                          <w:p w:rsidR="00DD0F31" w:rsidRPr="00DD0F31" w:rsidRDefault="00DD0F31" w:rsidP="00DD0F31">
                            <w:pPr>
                              <w:suppressAutoHyphens/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 punten = 1</w:t>
                            </w:r>
                          </w:p>
                          <w:p w:rsidR="00DD0F31" w:rsidRDefault="00DD0F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95.5pt;margin-top:9pt;width:186.95pt;height:2in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" filled="f" stroked="f">
                <v:textbox>
                  <w:txbxContent>
                    <w:p w:rsidR="00DD0F31" w:rsidRDefault="00DD0F31" w:rsidP="00DD0F31">
                      <w:pPr>
                        <w:suppressAutoHyphens/>
                        <w:spacing w:before="0"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34 punten = 5</w:t>
                      </w:r>
                    </w:p>
                    <w:p w:rsidR="00DD0F31" w:rsidRDefault="00DD0F31" w:rsidP="00DD0F31">
                      <w:pPr>
                        <w:suppressAutoHyphens/>
                        <w:spacing w:before="0"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32 punten = 4,5</w:t>
                      </w:r>
                    </w:p>
                    <w:p w:rsidR="00DD0F31" w:rsidRDefault="00DD0F31" w:rsidP="00DD0F31">
                      <w:pPr>
                        <w:suppressAutoHyphens/>
                        <w:spacing w:before="0"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30 punten = 4</w:t>
                      </w:r>
                    </w:p>
                    <w:p w:rsidR="00DD0F31" w:rsidRDefault="00DD0F31" w:rsidP="00DD0F31">
                      <w:pPr>
                        <w:suppressAutoHyphens/>
                        <w:spacing w:before="0"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28 punten = 3,5 </w:t>
                      </w:r>
                    </w:p>
                    <w:p w:rsidR="00DD0F31" w:rsidRDefault="00DD0F31" w:rsidP="00DD0F31">
                      <w:pPr>
                        <w:suppressAutoHyphens/>
                        <w:spacing w:before="0"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26 punten = 3</w:t>
                      </w:r>
                    </w:p>
                    <w:p w:rsidR="00DD0F31" w:rsidRDefault="00DD0F31" w:rsidP="00DD0F31">
                      <w:pPr>
                        <w:suppressAutoHyphens/>
                        <w:spacing w:before="0"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24 punten = 2,5</w:t>
                      </w:r>
                    </w:p>
                    <w:p w:rsidR="00DD0F31" w:rsidRDefault="00DD0F31" w:rsidP="00DD0F31">
                      <w:pPr>
                        <w:suppressAutoHyphens/>
                        <w:spacing w:before="0"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22 punten = 2</w:t>
                      </w:r>
                    </w:p>
                    <w:p w:rsidR="00DD0F31" w:rsidRDefault="00DD0F31" w:rsidP="00DD0F31">
                      <w:pPr>
                        <w:suppressAutoHyphens/>
                        <w:spacing w:before="0"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 punten = 1,5</w:t>
                      </w:r>
                    </w:p>
                    <w:p w:rsidR="00DD0F31" w:rsidRPr="00DD0F31" w:rsidRDefault="00DD0F31" w:rsidP="00DD0F31">
                      <w:pPr>
                        <w:suppressAutoHyphens/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18 punten = 1</w:t>
                      </w:r>
                    </w:p>
                    <w:p w:rsidR="00DD0F31" w:rsidRDefault="00DD0F31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CIJFER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54 punten = 10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52 punten = 9,5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50 punten = 9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48 punten = 8,5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46 punten = 8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44 punten = 7,5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42 punten = 7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40 punten = 6,5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38 punten = 6</w:t>
      </w:r>
    </w:p>
    <w:p w:rsidR="00DD0F31" w:rsidRDefault="00DD0F31" w:rsidP="00DD0F31">
      <w:pPr>
        <w:suppressAutoHyphens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36 punten = 5,5</w:t>
      </w:r>
    </w:p>
    <w:sectPr w:rsidR="00DD0F31" w:rsidSect="00DD0F31">
      <w:type w:val="continuous"/>
      <w:pgSz w:w="11906" w:h="16838"/>
      <w:pgMar w:top="1134" w:right="1020" w:bottom="1020" w:left="1020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83" w:rsidRDefault="00ED2083" w:rsidP="00DD0F31">
      <w:pPr>
        <w:spacing w:before="0" w:after="0" w:line="240" w:lineRule="auto"/>
      </w:pPr>
      <w:r>
        <w:separator/>
      </w:r>
    </w:p>
  </w:endnote>
  <w:endnote w:type="continuationSeparator" w:id="0">
    <w:p w:rsidR="00ED2083" w:rsidRDefault="00ED2083" w:rsidP="00DD0F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3C6" w:rsidRDefault="00ED2083" w:rsidP="00B35073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83" w:rsidRDefault="00ED2083" w:rsidP="00DD0F31">
      <w:pPr>
        <w:spacing w:before="0" w:after="0" w:line="240" w:lineRule="auto"/>
      </w:pPr>
      <w:r>
        <w:separator/>
      </w:r>
    </w:p>
  </w:footnote>
  <w:footnote w:type="continuationSeparator" w:id="0">
    <w:p w:rsidR="00ED2083" w:rsidRDefault="00ED2083" w:rsidP="00DD0F3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31"/>
    <w:rsid w:val="00285671"/>
    <w:rsid w:val="003C0A33"/>
    <w:rsid w:val="00440E04"/>
    <w:rsid w:val="00480025"/>
    <w:rsid w:val="00DD0F31"/>
    <w:rsid w:val="00EC4B7B"/>
    <w:rsid w:val="00ED2083"/>
    <w:rsid w:val="00E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0F31"/>
    <w:pPr>
      <w:spacing w:before="200" w:after="200" w:line="276" w:lineRule="auto"/>
    </w:pPr>
    <w:rPr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80025"/>
    <w:pPr>
      <w:pBdr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pBdr>
      <w:shd w:val="clear" w:color="auto" w:fill="9BBB59"/>
      <w:spacing w:after="0"/>
      <w:outlineLvl w:val="0"/>
    </w:pPr>
    <w:rPr>
      <w:b/>
      <w:bCs/>
      <w:caps/>
      <w:color w:val="FFFFFF"/>
      <w:spacing w:val="15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002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002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002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002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002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0025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0025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0025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480025"/>
    <w:rPr>
      <w:b/>
      <w:bCs/>
      <w:caps/>
      <w:color w:val="FFFFFF"/>
      <w:spacing w:val="15"/>
      <w:shd w:val="clear" w:color="auto" w:fill="9BBB59"/>
    </w:rPr>
  </w:style>
  <w:style w:type="character" w:customStyle="1" w:styleId="Kop2Char">
    <w:name w:val="Kop 2 Char"/>
    <w:link w:val="Kop2"/>
    <w:uiPriority w:val="9"/>
    <w:semiHidden/>
    <w:rsid w:val="00480025"/>
    <w:rPr>
      <w:caps/>
      <w:spacing w:val="15"/>
      <w:shd w:val="clear" w:color="auto" w:fill="DBE5F1"/>
    </w:rPr>
  </w:style>
  <w:style w:type="character" w:customStyle="1" w:styleId="Kop3Char">
    <w:name w:val="Kop 3 Char"/>
    <w:link w:val="Kop3"/>
    <w:uiPriority w:val="9"/>
    <w:semiHidden/>
    <w:rsid w:val="00480025"/>
    <w:rPr>
      <w:caps/>
      <w:color w:val="243F60"/>
      <w:spacing w:val="15"/>
    </w:rPr>
  </w:style>
  <w:style w:type="character" w:customStyle="1" w:styleId="Kop4Char">
    <w:name w:val="Kop 4 Char"/>
    <w:link w:val="Kop4"/>
    <w:uiPriority w:val="9"/>
    <w:semiHidden/>
    <w:rsid w:val="00480025"/>
    <w:rPr>
      <w:caps/>
      <w:color w:val="365F91"/>
      <w:spacing w:val="10"/>
    </w:rPr>
  </w:style>
  <w:style w:type="character" w:customStyle="1" w:styleId="Kop5Char">
    <w:name w:val="Kop 5 Char"/>
    <w:link w:val="Kop5"/>
    <w:uiPriority w:val="9"/>
    <w:semiHidden/>
    <w:rsid w:val="00480025"/>
    <w:rPr>
      <w:caps/>
      <w:color w:val="365F91"/>
      <w:spacing w:val="10"/>
    </w:rPr>
  </w:style>
  <w:style w:type="character" w:customStyle="1" w:styleId="Kop6Char">
    <w:name w:val="Kop 6 Char"/>
    <w:link w:val="Kop6"/>
    <w:uiPriority w:val="9"/>
    <w:semiHidden/>
    <w:rsid w:val="00480025"/>
    <w:rPr>
      <w:caps/>
      <w:color w:val="365F91"/>
      <w:spacing w:val="10"/>
    </w:rPr>
  </w:style>
  <w:style w:type="character" w:customStyle="1" w:styleId="Kop7Char">
    <w:name w:val="Kop 7 Char"/>
    <w:link w:val="Kop7"/>
    <w:uiPriority w:val="9"/>
    <w:semiHidden/>
    <w:rsid w:val="00480025"/>
    <w:rPr>
      <w:caps/>
      <w:color w:val="365F91"/>
      <w:spacing w:val="10"/>
    </w:rPr>
  </w:style>
  <w:style w:type="character" w:customStyle="1" w:styleId="Kop8Char">
    <w:name w:val="Kop 8 Char"/>
    <w:link w:val="Kop8"/>
    <w:uiPriority w:val="9"/>
    <w:semiHidden/>
    <w:rsid w:val="00480025"/>
    <w:rPr>
      <w:caps/>
      <w:spacing w:val="10"/>
      <w:sz w:val="18"/>
      <w:szCs w:val="18"/>
    </w:rPr>
  </w:style>
  <w:style w:type="character" w:customStyle="1" w:styleId="Kop9Char">
    <w:name w:val="Kop 9 Char"/>
    <w:link w:val="Kop9"/>
    <w:uiPriority w:val="9"/>
    <w:semiHidden/>
    <w:rsid w:val="00480025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80025"/>
    <w:rPr>
      <w:b/>
      <w:bCs/>
      <w:color w:val="365F91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80025"/>
    <w:pPr>
      <w:spacing w:before="720"/>
    </w:pPr>
    <w:rPr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itelChar">
    <w:name w:val="Titel Char"/>
    <w:link w:val="Titel"/>
    <w:uiPriority w:val="10"/>
    <w:rsid w:val="00480025"/>
    <w:rPr>
      <w:caps/>
      <w:color w:val="4F81BD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025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character" w:customStyle="1" w:styleId="OndertitelChar">
    <w:name w:val="Ondertitel Char"/>
    <w:link w:val="Ondertitel"/>
    <w:uiPriority w:val="11"/>
    <w:rsid w:val="00480025"/>
    <w:rPr>
      <w:caps/>
      <w:color w:val="595959"/>
      <w:spacing w:val="10"/>
      <w:sz w:val="24"/>
      <w:szCs w:val="24"/>
    </w:rPr>
  </w:style>
  <w:style w:type="character" w:styleId="Zwaar">
    <w:name w:val="Strong"/>
    <w:uiPriority w:val="22"/>
    <w:qFormat/>
    <w:rsid w:val="00480025"/>
    <w:rPr>
      <w:b/>
      <w:bCs/>
    </w:rPr>
  </w:style>
  <w:style w:type="character" w:styleId="Nadruk">
    <w:name w:val="Emphasis"/>
    <w:uiPriority w:val="20"/>
    <w:qFormat/>
    <w:rsid w:val="00480025"/>
    <w:rPr>
      <w:caps/>
      <w:color w:val="243F60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480025"/>
    <w:pPr>
      <w:spacing w:before="0" w:after="0" w:line="240" w:lineRule="auto"/>
    </w:pPr>
    <w:rPr>
      <w:lang w:eastAsia="en-US"/>
    </w:rPr>
  </w:style>
  <w:style w:type="character" w:customStyle="1" w:styleId="GeenafstandChar">
    <w:name w:val="Geen afstand Char"/>
    <w:link w:val="Geenafstand"/>
    <w:uiPriority w:val="1"/>
    <w:locked/>
    <w:rsid w:val="00480025"/>
  </w:style>
  <w:style w:type="paragraph" w:styleId="Lijstalinea">
    <w:name w:val="List Paragraph"/>
    <w:basedOn w:val="Standaard"/>
    <w:uiPriority w:val="34"/>
    <w:qFormat/>
    <w:rsid w:val="00480025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80025"/>
    <w:rPr>
      <w:i/>
      <w:iCs/>
      <w:lang w:eastAsia="en-US"/>
    </w:rPr>
  </w:style>
  <w:style w:type="character" w:customStyle="1" w:styleId="CitaatChar">
    <w:name w:val="Citaat Char"/>
    <w:link w:val="Citaat"/>
    <w:uiPriority w:val="29"/>
    <w:rsid w:val="00480025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002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character" w:customStyle="1" w:styleId="DuidelijkcitaatChar">
    <w:name w:val="Duidelijk citaat Char"/>
    <w:link w:val="Duidelijkcitaat"/>
    <w:uiPriority w:val="30"/>
    <w:rsid w:val="00480025"/>
    <w:rPr>
      <w:i/>
      <w:iCs/>
      <w:color w:val="4F81BD"/>
    </w:rPr>
  </w:style>
  <w:style w:type="character" w:styleId="Subtielebenadrukking">
    <w:name w:val="Subtle Emphasis"/>
    <w:uiPriority w:val="19"/>
    <w:qFormat/>
    <w:rsid w:val="00480025"/>
    <w:rPr>
      <w:i/>
      <w:iCs/>
      <w:color w:val="243F60"/>
    </w:rPr>
  </w:style>
  <w:style w:type="character" w:styleId="Intensievebenadrukking">
    <w:name w:val="Intense Emphasis"/>
    <w:uiPriority w:val="21"/>
    <w:qFormat/>
    <w:rsid w:val="00480025"/>
    <w:rPr>
      <w:b/>
      <w:bCs/>
      <w:caps/>
      <w:color w:val="243F60"/>
      <w:spacing w:val="10"/>
    </w:rPr>
  </w:style>
  <w:style w:type="character" w:styleId="Subtieleverwijzing">
    <w:name w:val="Subtle Reference"/>
    <w:uiPriority w:val="31"/>
    <w:qFormat/>
    <w:rsid w:val="00480025"/>
    <w:rPr>
      <w:b/>
      <w:bCs/>
      <w:color w:val="4F81BD"/>
    </w:rPr>
  </w:style>
  <w:style w:type="character" w:styleId="Intensieveverwijzing">
    <w:name w:val="Intense Reference"/>
    <w:uiPriority w:val="32"/>
    <w:qFormat/>
    <w:rsid w:val="00480025"/>
    <w:rPr>
      <w:b/>
      <w:bCs/>
      <w:i/>
      <w:iCs/>
      <w:caps/>
      <w:color w:val="4F81BD"/>
    </w:rPr>
  </w:style>
  <w:style w:type="character" w:styleId="Titelvanboek">
    <w:name w:val="Book Title"/>
    <w:uiPriority w:val="33"/>
    <w:qFormat/>
    <w:rsid w:val="00480025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8002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sz w:val="22"/>
      <w:szCs w:val="22"/>
      <w:lang w:eastAsia="nl-NL" w:bidi="en-US"/>
    </w:rPr>
  </w:style>
  <w:style w:type="paragraph" w:styleId="Voettekst">
    <w:name w:val="footer"/>
    <w:basedOn w:val="Standaard"/>
    <w:link w:val="VoettekstChar"/>
    <w:uiPriority w:val="99"/>
    <w:rsid w:val="00DD0F31"/>
    <w:pPr>
      <w:suppressLineNumbers/>
      <w:tabs>
        <w:tab w:val="center" w:pos="4933"/>
        <w:tab w:val="right" w:pos="986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F31"/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D0F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F31"/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0F3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F31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0F31"/>
    <w:pPr>
      <w:spacing w:before="200" w:after="200" w:line="276" w:lineRule="auto"/>
    </w:pPr>
    <w:rPr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80025"/>
    <w:pPr>
      <w:pBdr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pBdr>
      <w:shd w:val="clear" w:color="auto" w:fill="9BBB59"/>
      <w:spacing w:after="0"/>
      <w:outlineLvl w:val="0"/>
    </w:pPr>
    <w:rPr>
      <w:b/>
      <w:bCs/>
      <w:caps/>
      <w:color w:val="FFFFFF"/>
      <w:spacing w:val="15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002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002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002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002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002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0025"/>
    <w:pPr>
      <w:spacing w:before="300" w:after="0"/>
      <w:outlineLvl w:val="6"/>
    </w:pPr>
    <w:rPr>
      <w:caps/>
      <w:color w:val="365F91"/>
      <w:spacing w:val="10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0025"/>
    <w:pPr>
      <w:spacing w:before="300" w:after="0"/>
      <w:outlineLvl w:val="7"/>
    </w:pPr>
    <w:rPr>
      <w:caps/>
      <w:spacing w:val="10"/>
      <w:sz w:val="18"/>
      <w:szCs w:val="18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0025"/>
    <w:pPr>
      <w:spacing w:before="300" w:after="0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480025"/>
    <w:rPr>
      <w:b/>
      <w:bCs/>
      <w:caps/>
      <w:color w:val="FFFFFF"/>
      <w:spacing w:val="15"/>
      <w:shd w:val="clear" w:color="auto" w:fill="9BBB59"/>
    </w:rPr>
  </w:style>
  <w:style w:type="character" w:customStyle="1" w:styleId="Kop2Char">
    <w:name w:val="Kop 2 Char"/>
    <w:link w:val="Kop2"/>
    <w:uiPriority w:val="9"/>
    <w:semiHidden/>
    <w:rsid w:val="00480025"/>
    <w:rPr>
      <w:caps/>
      <w:spacing w:val="15"/>
      <w:shd w:val="clear" w:color="auto" w:fill="DBE5F1"/>
    </w:rPr>
  </w:style>
  <w:style w:type="character" w:customStyle="1" w:styleId="Kop3Char">
    <w:name w:val="Kop 3 Char"/>
    <w:link w:val="Kop3"/>
    <w:uiPriority w:val="9"/>
    <w:semiHidden/>
    <w:rsid w:val="00480025"/>
    <w:rPr>
      <w:caps/>
      <w:color w:val="243F60"/>
      <w:spacing w:val="15"/>
    </w:rPr>
  </w:style>
  <w:style w:type="character" w:customStyle="1" w:styleId="Kop4Char">
    <w:name w:val="Kop 4 Char"/>
    <w:link w:val="Kop4"/>
    <w:uiPriority w:val="9"/>
    <w:semiHidden/>
    <w:rsid w:val="00480025"/>
    <w:rPr>
      <w:caps/>
      <w:color w:val="365F91"/>
      <w:spacing w:val="10"/>
    </w:rPr>
  </w:style>
  <w:style w:type="character" w:customStyle="1" w:styleId="Kop5Char">
    <w:name w:val="Kop 5 Char"/>
    <w:link w:val="Kop5"/>
    <w:uiPriority w:val="9"/>
    <w:semiHidden/>
    <w:rsid w:val="00480025"/>
    <w:rPr>
      <w:caps/>
      <w:color w:val="365F91"/>
      <w:spacing w:val="10"/>
    </w:rPr>
  </w:style>
  <w:style w:type="character" w:customStyle="1" w:styleId="Kop6Char">
    <w:name w:val="Kop 6 Char"/>
    <w:link w:val="Kop6"/>
    <w:uiPriority w:val="9"/>
    <w:semiHidden/>
    <w:rsid w:val="00480025"/>
    <w:rPr>
      <w:caps/>
      <w:color w:val="365F91"/>
      <w:spacing w:val="10"/>
    </w:rPr>
  </w:style>
  <w:style w:type="character" w:customStyle="1" w:styleId="Kop7Char">
    <w:name w:val="Kop 7 Char"/>
    <w:link w:val="Kop7"/>
    <w:uiPriority w:val="9"/>
    <w:semiHidden/>
    <w:rsid w:val="00480025"/>
    <w:rPr>
      <w:caps/>
      <w:color w:val="365F91"/>
      <w:spacing w:val="10"/>
    </w:rPr>
  </w:style>
  <w:style w:type="character" w:customStyle="1" w:styleId="Kop8Char">
    <w:name w:val="Kop 8 Char"/>
    <w:link w:val="Kop8"/>
    <w:uiPriority w:val="9"/>
    <w:semiHidden/>
    <w:rsid w:val="00480025"/>
    <w:rPr>
      <w:caps/>
      <w:spacing w:val="10"/>
      <w:sz w:val="18"/>
      <w:szCs w:val="18"/>
    </w:rPr>
  </w:style>
  <w:style w:type="character" w:customStyle="1" w:styleId="Kop9Char">
    <w:name w:val="Kop 9 Char"/>
    <w:link w:val="Kop9"/>
    <w:uiPriority w:val="9"/>
    <w:semiHidden/>
    <w:rsid w:val="00480025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80025"/>
    <w:rPr>
      <w:b/>
      <w:bCs/>
      <w:color w:val="365F91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80025"/>
    <w:pPr>
      <w:spacing w:before="720"/>
    </w:pPr>
    <w:rPr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itelChar">
    <w:name w:val="Titel Char"/>
    <w:link w:val="Titel"/>
    <w:uiPriority w:val="10"/>
    <w:rsid w:val="00480025"/>
    <w:rPr>
      <w:caps/>
      <w:color w:val="4F81BD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025"/>
    <w:pPr>
      <w:spacing w:after="1000" w:line="240" w:lineRule="auto"/>
    </w:pPr>
    <w:rPr>
      <w:caps/>
      <w:color w:val="595959"/>
      <w:spacing w:val="10"/>
      <w:sz w:val="24"/>
      <w:szCs w:val="24"/>
      <w:lang w:eastAsia="en-US"/>
    </w:rPr>
  </w:style>
  <w:style w:type="character" w:customStyle="1" w:styleId="OndertitelChar">
    <w:name w:val="Ondertitel Char"/>
    <w:link w:val="Ondertitel"/>
    <w:uiPriority w:val="11"/>
    <w:rsid w:val="00480025"/>
    <w:rPr>
      <w:caps/>
      <w:color w:val="595959"/>
      <w:spacing w:val="10"/>
      <w:sz w:val="24"/>
      <w:szCs w:val="24"/>
    </w:rPr>
  </w:style>
  <w:style w:type="character" w:styleId="Zwaar">
    <w:name w:val="Strong"/>
    <w:uiPriority w:val="22"/>
    <w:qFormat/>
    <w:rsid w:val="00480025"/>
    <w:rPr>
      <w:b/>
      <w:bCs/>
    </w:rPr>
  </w:style>
  <w:style w:type="character" w:styleId="Nadruk">
    <w:name w:val="Emphasis"/>
    <w:uiPriority w:val="20"/>
    <w:qFormat/>
    <w:rsid w:val="00480025"/>
    <w:rPr>
      <w:caps/>
      <w:color w:val="243F60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480025"/>
    <w:pPr>
      <w:spacing w:before="0" w:after="0" w:line="240" w:lineRule="auto"/>
    </w:pPr>
    <w:rPr>
      <w:lang w:eastAsia="en-US"/>
    </w:rPr>
  </w:style>
  <w:style w:type="character" w:customStyle="1" w:styleId="GeenafstandChar">
    <w:name w:val="Geen afstand Char"/>
    <w:link w:val="Geenafstand"/>
    <w:uiPriority w:val="1"/>
    <w:locked/>
    <w:rsid w:val="00480025"/>
  </w:style>
  <w:style w:type="paragraph" w:styleId="Lijstalinea">
    <w:name w:val="List Paragraph"/>
    <w:basedOn w:val="Standaard"/>
    <w:uiPriority w:val="34"/>
    <w:qFormat/>
    <w:rsid w:val="00480025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80025"/>
    <w:rPr>
      <w:i/>
      <w:iCs/>
      <w:lang w:eastAsia="en-US"/>
    </w:rPr>
  </w:style>
  <w:style w:type="character" w:customStyle="1" w:styleId="CitaatChar">
    <w:name w:val="Citaat Char"/>
    <w:link w:val="Citaat"/>
    <w:uiPriority w:val="29"/>
    <w:rsid w:val="00480025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002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en-US"/>
    </w:rPr>
  </w:style>
  <w:style w:type="character" w:customStyle="1" w:styleId="DuidelijkcitaatChar">
    <w:name w:val="Duidelijk citaat Char"/>
    <w:link w:val="Duidelijkcitaat"/>
    <w:uiPriority w:val="30"/>
    <w:rsid w:val="00480025"/>
    <w:rPr>
      <w:i/>
      <w:iCs/>
      <w:color w:val="4F81BD"/>
    </w:rPr>
  </w:style>
  <w:style w:type="character" w:styleId="Subtielebenadrukking">
    <w:name w:val="Subtle Emphasis"/>
    <w:uiPriority w:val="19"/>
    <w:qFormat/>
    <w:rsid w:val="00480025"/>
    <w:rPr>
      <w:i/>
      <w:iCs/>
      <w:color w:val="243F60"/>
    </w:rPr>
  </w:style>
  <w:style w:type="character" w:styleId="Intensievebenadrukking">
    <w:name w:val="Intense Emphasis"/>
    <w:uiPriority w:val="21"/>
    <w:qFormat/>
    <w:rsid w:val="00480025"/>
    <w:rPr>
      <w:b/>
      <w:bCs/>
      <w:caps/>
      <w:color w:val="243F60"/>
      <w:spacing w:val="10"/>
    </w:rPr>
  </w:style>
  <w:style w:type="character" w:styleId="Subtieleverwijzing">
    <w:name w:val="Subtle Reference"/>
    <w:uiPriority w:val="31"/>
    <w:qFormat/>
    <w:rsid w:val="00480025"/>
    <w:rPr>
      <w:b/>
      <w:bCs/>
      <w:color w:val="4F81BD"/>
    </w:rPr>
  </w:style>
  <w:style w:type="character" w:styleId="Intensieveverwijzing">
    <w:name w:val="Intense Reference"/>
    <w:uiPriority w:val="32"/>
    <w:qFormat/>
    <w:rsid w:val="00480025"/>
    <w:rPr>
      <w:b/>
      <w:bCs/>
      <w:i/>
      <w:iCs/>
      <w:caps/>
      <w:color w:val="4F81BD"/>
    </w:rPr>
  </w:style>
  <w:style w:type="character" w:styleId="Titelvanboek">
    <w:name w:val="Book Title"/>
    <w:uiPriority w:val="33"/>
    <w:qFormat/>
    <w:rsid w:val="00480025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8002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sz w:val="22"/>
      <w:szCs w:val="22"/>
      <w:lang w:eastAsia="nl-NL" w:bidi="en-US"/>
    </w:rPr>
  </w:style>
  <w:style w:type="paragraph" w:styleId="Voettekst">
    <w:name w:val="footer"/>
    <w:basedOn w:val="Standaard"/>
    <w:link w:val="VoettekstChar"/>
    <w:uiPriority w:val="99"/>
    <w:rsid w:val="00DD0F31"/>
    <w:pPr>
      <w:suppressLineNumbers/>
      <w:tabs>
        <w:tab w:val="center" w:pos="4933"/>
        <w:tab w:val="right" w:pos="986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F31"/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D0F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F31"/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0F3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F31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1355</Words>
  <Characters>7453</Characters>
  <Application>Microsoft Office Word</Application>
  <DocSecurity>0</DocSecurity>
  <Lines>62</Lines>
  <Paragraphs>17</Paragraphs>
  <ScaleCrop>false</ScaleCrop>
  <Company>De Eindhovense School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de vreede</dc:creator>
  <cp:lastModifiedBy>desiree de vreede</cp:lastModifiedBy>
  <cp:revision>4</cp:revision>
  <dcterms:created xsi:type="dcterms:W3CDTF">2014-03-25T20:28:00Z</dcterms:created>
  <dcterms:modified xsi:type="dcterms:W3CDTF">2014-03-25T20:38:00Z</dcterms:modified>
</cp:coreProperties>
</file>